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024A4" w14:textId="77777777" w:rsidR="00E03114" w:rsidRPr="00E03114" w:rsidRDefault="00490564" w:rsidP="00E0311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03114">
        <w:rPr>
          <w:rFonts w:ascii="Times New Roman" w:hAnsi="Times New Roman" w:cs="Times New Roman"/>
          <w:b/>
          <w:sz w:val="24"/>
          <w:szCs w:val="24"/>
        </w:rPr>
        <w:t xml:space="preserve">О видах обмана по телефону: </w:t>
      </w:r>
      <w:r w:rsidR="00E03114" w:rsidRPr="00E03114">
        <w:rPr>
          <w:rFonts w:ascii="Times New Roman" w:hAnsi="Times New Roman" w:cs="Times New Roman"/>
          <w:b/>
          <w:sz w:val="24"/>
          <w:szCs w:val="24"/>
        </w:rPr>
        <w:t>SMS - сообщение с просьбой о помощи</w:t>
      </w:r>
    </w:p>
    <w:bookmarkEnd w:id="0"/>
    <w:p w14:paraId="1D5BC723" w14:textId="6E3BD6B1" w:rsidR="00E03114" w:rsidRPr="00E03114" w:rsidRDefault="00E03114" w:rsidP="00E0311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114">
        <w:rPr>
          <w:rFonts w:ascii="Times New Roman" w:hAnsi="Times New Roman" w:cs="Times New Roman"/>
          <w:sz w:val="24"/>
          <w:szCs w:val="24"/>
        </w:rPr>
        <w:t>Данный вид мошенничества – это упрощенная схема обмана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114">
        <w:rPr>
          <w:rFonts w:ascii="Times New Roman" w:hAnsi="Times New Roman" w:cs="Times New Roman"/>
          <w:sz w:val="24"/>
          <w:szCs w:val="24"/>
        </w:rPr>
        <w:t>по телефону, которому чаще всего поддаются пожилые и юные владельцы телефонов.</w:t>
      </w:r>
    </w:p>
    <w:p w14:paraId="33639E2B" w14:textId="77777777" w:rsidR="00E03114" w:rsidRPr="00E03114" w:rsidRDefault="00E03114" w:rsidP="00E0311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114">
        <w:rPr>
          <w:rFonts w:ascii="Times New Roman" w:hAnsi="Times New Roman" w:cs="Times New Roman"/>
          <w:sz w:val="24"/>
          <w:szCs w:val="24"/>
        </w:rPr>
        <w:t>Вам приходит на мобильный телефон сообщение: «У меня проблемы, переведи 3000 рублей на этот номер пожалуйста срочно. Позже перезвоню сам».</w:t>
      </w:r>
    </w:p>
    <w:p w14:paraId="1710ADB3" w14:textId="30DB8B8E" w:rsidR="00EA6353" w:rsidRPr="00490564" w:rsidRDefault="00E03114" w:rsidP="00E0311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подобных ситуация необходимо действовать следующим образом: п</w:t>
      </w:r>
      <w:r w:rsidRPr="00E03114">
        <w:rPr>
          <w:rFonts w:ascii="Times New Roman" w:hAnsi="Times New Roman" w:cs="Times New Roman"/>
          <w:sz w:val="24"/>
          <w:szCs w:val="24"/>
        </w:rPr>
        <w:t>ожилым людям, детям и подросткам необходимо объяснить,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114">
        <w:rPr>
          <w:rFonts w:ascii="Times New Roman" w:hAnsi="Times New Roman" w:cs="Times New Roman"/>
          <w:sz w:val="24"/>
          <w:szCs w:val="24"/>
        </w:rPr>
        <w:t>на SMS - сообщения с незнакомых номеров реагировать категорически нельзя, так как чаще всего это мошенники.</w:t>
      </w:r>
    </w:p>
    <w:sectPr w:rsidR="00EA6353" w:rsidRPr="0049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5949"/>
    <w:rsid w:val="00490564"/>
    <w:rsid w:val="00E03114"/>
    <w:rsid w:val="00E35949"/>
    <w:rsid w:val="00E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26D6"/>
  <w15:chartTrackingRefBased/>
  <w15:docId w15:val="{44D2F94E-6307-4759-B9CF-BA7F976F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564"/>
    <w:rPr>
      <w:b/>
      <w:bCs/>
    </w:rPr>
  </w:style>
  <w:style w:type="paragraph" w:styleId="a5">
    <w:name w:val="No Spacing"/>
    <w:uiPriority w:val="1"/>
    <w:qFormat/>
    <w:rsid w:val="00490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Малафеев</dc:creator>
  <cp:keywords/>
  <dc:description/>
  <cp:lastModifiedBy>Вадим Малафеев</cp:lastModifiedBy>
  <cp:revision>3</cp:revision>
  <dcterms:created xsi:type="dcterms:W3CDTF">2023-06-12T17:59:00Z</dcterms:created>
  <dcterms:modified xsi:type="dcterms:W3CDTF">2023-06-12T18:05:00Z</dcterms:modified>
</cp:coreProperties>
</file>